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714A644E" w14:textId="7EA00458" w:rsidR="000E0A17" w:rsidRPr="0056104E" w:rsidRDefault="00C550AF" w:rsidP="000E0A17">
      <w:pPr>
        <w:spacing w:after="0" w:line="240" w:lineRule="auto"/>
        <w:jc w:val="center"/>
        <w:rPr>
          <w:rFonts w:ascii="Times New Roman" w:hAnsi="Times New Roman" w:cs="Times New Roman"/>
          <w:b/>
          <w:caps/>
          <w:sz w:val="24"/>
          <w:szCs w:val="24"/>
          <w:lang w:val="lt-LT"/>
        </w:rPr>
      </w:pPr>
      <w:r w:rsidRPr="0056104E">
        <w:rPr>
          <w:rFonts w:ascii="Times New Roman" w:hAnsi="Times New Roman" w:cs="Times New Roman"/>
          <w:b/>
          <w:caps/>
          <w:sz w:val="24"/>
          <w:szCs w:val="24"/>
          <w:lang w:val="lt-LT"/>
        </w:rPr>
        <w:t xml:space="preserve">DĖL valstybinės žemės SKLYPO </w:t>
      </w:r>
      <w:r w:rsidR="004328C5" w:rsidRPr="0056104E">
        <w:rPr>
          <w:rFonts w:ascii="Times New Roman" w:hAnsi="Times New Roman" w:cs="Times New Roman"/>
          <w:b/>
          <w:caps/>
          <w:sz w:val="24"/>
          <w:szCs w:val="24"/>
          <w:lang w:val="lt-LT"/>
        </w:rPr>
        <w:t>mosėdžio g. 51</w:t>
      </w:r>
      <w:r w:rsidR="00C86871" w:rsidRPr="0056104E">
        <w:rPr>
          <w:rFonts w:ascii="Times New Roman" w:hAnsi="Times New Roman" w:cs="Times New Roman"/>
          <w:b/>
          <w:caps/>
          <w:sz w:val="24"/>
          <w:szCs w:val="24"/>
          <w:lang w:val="lt-LT"/>
        </w:rPr>
        <w:t>, skuodo mieste</w:t>
      </w:r>
      <w:r w:rsidRPr="0056104E">
        <w:rPr>
          <w:rFonts w:ascii="Times New Roman" w:hAnsi="Times New Roman" w:cs="Times New Roman"/>
          <w:b/>
          <w:caps/>
          <w:sz w:val="24"/>
          <w:szCs w:val="24"/>
          <w:lang w:val="lt-LT"/>
        </w:rPr>
        <w:t xml:space="preserve">, </w:t>
      </w:r>
    </w:p>
    <w:p w14:paraId="18664504" w14:textId="4DF6EE22" w:rsidR="00C550AF" w:rsidRPr="0056104E" w:rsidRDefault="00C550AF" w:rsidP="000E0A17">
      <w:pPr>
        <w:spacing w:after="0" w:line="240" w:lineRule="auto"/>
        <w:jc w:val="center"/>
        <w:rPr>
          <w:rFonts w:ascii="Times New Roman" w:hAnsi="Times New Roman" w:cs="Times New Roman"/>
          <w:b/>
          <w:caps/>
          <w:sz w:val="24"/>
          <w:szCs w:val="24"/>
          <w:lang w:val="fr-CI"/>
        </w:rPr>
      </w:pPr>
      <w:r w:rsidRPr="0056104E">
        <w:rPr>
          <w:rFonts w:ascii="Times New Roman" w:hAnsi="Times New Roman" w:cs="Times New Roman"/>
          <w:b/>
          <w:caps/>
          <w:sz w:val="24"/>
          <w:szCs w:val="24"/>
          <w:lang w:val="fr-CI"/>
        </w:rPr>
        <w:t>nuomos sutarties nutraukimo</w:t>
      </w:r>
    </w:p>
    <w:p w14:paraId="02BC5BBE" w14:textId="77777777" w:rsidR="000E0A17" w:rsidRPr="0056104E" w:rsidRDefault="000E0A17" w:rsidP="000E0A17">
      <w:pPr>
        <w:spacing w:after="0" w:line="240" w:lineRule="auto"/>
        <w:jc w:val="center"/>
        <w:rPr>
          <w:rFonts w:ascii="Times New Roman" w:hAnsi="Times New Roman" w:cs="Times New Roman"/>
          <w:b/>
          <w:caps/>
          <w:sz w:val="24"/>
          <w:szCs w:val="24"/>
          <w:lang w:val="fr-CI"/>
        </w:rPr>
      </w:pPr>
    </w:p>
    <w:p w14:paraId="4616CE30" w14:textId="283DF0AA"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86871">
        <w:rPr>
          <w:rFonts w:ascii="Times New Roman" w:eastAsia="Times New Roman" w:hAnsi="Times New Roman" w:cs="Times New Roman"/>
          <w:bCs/>
          <w:sz w:val="24"/>
          <w:szCs w:val="24"/>
          <w:lang w:val="lt-LT" w:eastAsia="ja-JP"/>
        </w:rPr>
        <w:t>rugpjūčio</w:t>
      </w:r>
      <w:r w:rsidR="0076184A">
        <w:rPr>
          <w:rFonts w:ascii="Times New Roman" w:eastAsia="Times New Roman" w:hAnsi="Times New Roman" w:cs="Times New Roman"/>
          <w:bCs/>
          <w:sz w:val="24"/>
          <w:szCs w:val="24"/>
          <w:lang w:val="lt-LT" w:eastAsia="ja-JP"/>
        </w:rPr>
        <w:t xml:space="preserve"> 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76184A">
        <w:rPr>
          <w:rFonts w:ascii="Times New Roman" w:eastAsia="Times New Roman" w:hAnsi="Times New Roman" w:cs="Times New Roman"/>
          <w:bCs/>
          <w:sz w:val="24"/>
          <w:szCs w:val="24"/>
          <w:lang w:val="lt-LT" w:eastAsia="ja-JP"/>
        </w:rPr>
        <w:t>168</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77697A21"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4328C5">
        <w:rPr>
          <w:rFonts w:ascii="Times New Roman" w:hAnsi="Times New Roman" w:cs="Times New Roman"/>
          <w:bCs/>
          <w:sz w:val="24"/>
          <w:szCs w:val="24"/>
          <w:lang w:val="lt-LT"/>
        </w:rPr>
        <w:t>19</w:t>
      </w:r>
      <w:r w:rsidR="007F7217" w:rsidRPr="00C76077">
        <w:rPr>
          <w:rFonts w:ascii="Times New Roman" w:hAnsi="Times New Roman" w:cs="Times New Roman"/>
          <w:bCs/>
          <w:sz w:val="24"/>
          <w:szCs w:val="24"/>
          <w:lang w:val="lt-LT"/>
        </w:rPr>
        <w:t xml:space="preserve"> m. </w:t>
      </w:r>
      <w:r w:rsidR="004328C5">
        <w:rPr>
          <w:rFonts w:ascii="Times New Roman" w:hAnsi="Times New Roman" w:cs="Times New Roman"/>
          <w:bCs/>
          <w:sz w:val="24"/>
          <w:szCs w:val="24"/>
          <w:lang w:val="lt-LT"/>
        </w:rPr>
        <w:t>gruodžio</w:t>
      </w:r>
      <w:r w:rsidR="00C86871">
        <w:rPr>
          <w:rFonts w:ascii="Times New Roman" w:hAnsi="Times New Roman" w:cs="Times New Roman"/>
          <w:bCs/>
          <w:sz w:val="24"/>
          <w:szCs w:val="24"/>
          <w:lang w:val="lt-LT"/>
        </w:rPr>
        <w:t xml:space="preserve"> </w:t>
      </w:r>
      <w:r w:rsidR="004328C5">
        <w:rPr>
          <w:rFonts w:ascii="Times New Roman" w:hAnsi="Times New Roman" w:cs="Times New Roman"/>
          <w:bCs/>
          <w:sz w:val="24"/>
          <w:szCs w:val="24"/>
          <w:lang w:val="lt-LT"/>
        </w:rPr>
        <w:t>1</w:t>
      </w:r>
      <w:r w:rsidR="00C86871">
        <w:rPr>
          <w:rFonts w:ascii="Times New Roman" w:hAnsi="Times New Roman" w:cs="Times New Roman"/>
          <w:bCs/>
          <w:sz w:val="24"/>
          <w:szCs w:val="24"/>
          <w:lang w:val="lt-LT"/>
        </w:rPr>
        <w:t>2</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0E0A17">
        <w:rPr>
          <w:rFonts w:ascii="Times New Roman" w:hAnsi="Times New Roman" w:cs="Times New Roman"/>
          <w:bCs/>
          <w:sz w:val="24"/>
          <w:szCs w:val="24"/>
          <w:lang w:val="lt-LT"/>
        </w:rPr>
        <w:t>15SŽN-</w:t>
      </w:r>
      <w:r w:rsidR="004328C5">
        <w:rPr>
          <w:rFonts w:ascii="Times New Roman" w:hAnsi="Times New Roman" w:cs="Times New Roman"/>
          <w:bCs/>
          <w:sz w:val="24"/>
          <w:szCs w:val="24"/>
          <w:lang w:val="lt-LT"/>
        </w:rPr>
        <w:t>327</w:t>
      </w:r>
      <w:r w:rsidR="000E0A17">
        <w:rPr>
          <w:rFonts w:ascii="Times New Roman" w:hAnsi="Times New Roman" w:cs="Times New Roman"/>
          <w:bCs/>
          <w:sz w:val="24"/>
          <w:szCs w:val="24"/>
          <w:lang w:val="lt-LT"/>
        </w:rPr>
        <w:t>-(14.15.55.)</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dėl 0,</w:t>
      </w:r>
      <w:r w:rsidR="004328C5">
        <w:rPr>
          <w:rFonts w:ascii="Times New Roman" w:hAnsi="Times New Roman" w:cs="Times New Roman"/>
          <w:sz w:val="24"/>
          <w:szCs w:val="24"/>
          <w:lang w:val="lt-LT"/>
        </w:rPr>
        <w:t>2285</w:t>
      </w:r>
      <w:r w:rsidR="007F7217" w:rsidRPr="00C76077">
        <w:rPr>
          <w:rFonts w:ascii="Times New Roman" w:hAnsi="Times New Roman" w:cs="Times New Roman"/>
          <w:sz w:val="24"/>
          <w:szCs w:val="24"/>
          <w:lang w:val="lt-LT"/>
        </w:rPr>
        <w:t xml:space="preserve"> ha valstybinės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7F7217"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7F7217" w:rsidRPr="00C76077">
        <w:rPr>
          <w:rFonts w:ascii="Times New Roman" w:hAnsi="Times New Roman" w:cs="Times New Roman"/>
          <w:bCs/>
          <w:sz w:val="24"/>
          <w:szCs w:val="24"/>
          <w:lang w:val="lt-LT"/>
        </w:rPr>
        <w:t>, unikalus Nr. 4400-</w:t>
      </w:r>
      <w:r w:rsidR="00C86871">
        <w:rPr>
          <w:rFonts w:ascii="Times New Roman" w:hAnsi="Times New Roman" w:cs="Times New Roman"/>
          <w:bCs/>
          <w:sz w:val="24"/>
          <w:szCs w:val="24"/>
          <w:lang w:val="lt-LT"/>
        </w:rPr>
        <w:t>5</w:t>
      </w:r>
      <w:r w:rsidR="004328C5">
        <w:rPr>
          <w:rFonts w:ascii="Times New Roman" w:hAnsi="Times New Roman" w:cs="Times New Roman"/>
          <w:bCs/>
          <w:sz w:val="24"/>
          <w:szCs w:val="24"/>
          <w:lang w:val="lt-LT"/>
        </w:rPr>
        <w:t>304</w:t>
      </w:r>
      <w:r w:rsidR="00C86871">
        <w:rPr>
          <w:rFonts w:ascii="Times New Roman" w:hAnsi="Times New Roman" w:cs="Times New Roman"/>
          <w:bCs/>
          <w:sz w:val="24"/>
          <w:szCs w:val="24"/>
          <w:lang w:val="lt-LT"/>
        </w:rPr>
        <w:t>-</w:t>
      </w:r>
      <w:r w:rsidR="004328C5">
        <w:rPr>
          <w:rFonts w:ascii="Times New Roman" w:hAnsi="Times New Roman" w:cs="Times New Roman"/>
          <w:bCs/>
          <w:sz w:val="24"/>
          <w:szCs w:val="24"/>
          <w:lang w:val="lt-LT"/>
        </w:rPr>
        <w:t>7550</w:t>
      </w:r>
      <w:r w:rsidR="007F7217" w:rsidRPr="00C76077">
        <w:rPr>
          <w:rFonts w:ascii="Times New Roman" w:hAnsi="Times New Roman" w:cs="Times New Roman"/>
          <w:sz w:val="24"/>
          <w:szCs w:val="24"/>
          <w:lang w:val="lt-LT"/>
        </w:rPr>
        <w:t xml:space="preserve">, esančio </w:t>
      </w:r>
      <w:r w:rsidR="004328C5">
        <w:rPr>
          <w:rFonts w:ascii="Times New Roman" w:hAnsi="Times New Roman" w:cs="Times New Roman"/>
          <w:sz w:val="24"/>
          <w:szCs w:val="24"/>
          <w:lang w:val="lt-LT"/>
        </w:rPr>
        <w:t>Mosėdžio g. 51</w:t>
      </w:r>
      <w:r w:rsidR="005B079F">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Skuodo mieste</w:t>
      </w:r>
      <w:r w:rsidR="00FE61BD">
        <w:rPr>
          <w:rFonts w:ascii="Times New Roman" w:hAnsi="Times New Roman" w:cs="Times New Roman"/>
          <w:sz w:val="24"/>
          <w:szCs w:val="24"/>
          <w:lang w:val="lt-LT"/>
        </w:rPr>
        <w:t>,</w:t>
      </w:r>
      <w:r w:rsidR="005B079F">
        <w:rPr>
          <w:rFonts w:ascii="Times New Roman" w:hAnsi="Times New Roman" w:cs="Times New Roman"/>
          <w:sz w:val="24"/>
          <w:szCs w:val="24"/>
          <w:lang w:val="lt-LT"/>
        </w:rPr>
        <w:t xml:space="preserve"> </w:t>
      </w:r>
      <w:r w:rsidR="005B079F" w:rsidRPr="00C76077">
        <w:rPr>
          <w:rFonts w:ascii="Times New Roman" w:hAnsi="Times New Roman" w:cs="Times New Roman"/>
          <w:bCs/>
          <w:sz w:val="24"/>
          <w:szCs w:val="24"/>
          <w:lang w:val="lt-LT"/>
        </w:rPr>
        <w:t>dalies, sudarančios 0,0</w:t>
      </w:r>
      <w:r w:rsidR="004328C5">
        <w:rPr>
          <w:rFonts w:ascii="Times New Roman" w:hAnsi="Times New Roman" w:cs="Times New Roman"/>
          <w:bCs/>
          <w:sz w:val="24"/>
          <w:szCs w:val="24"/>
          <w:lang w:val="lt-LT"/>
        </w:rPr>
        <w:t>084</w:t>
      </w:r>
      <w:r w:rsidR="005B079F" w:rsidRPr="00C76077">
        <w:rPr>
          <w:rFonts w:ascii="Times New Roman" w:hAnsi="Times New Roman" w:cs="Times New Roman"/>
          <w:bCs/>
          <w:sz w:val="24"/>
          <w:szCs w:val="24"/>
          <w:lang w:val="lt-LT"/>
        </w:rPr>
        <w:t xml:space="preserve"> ha, sudaryt</w:t>
      </w:r>
      <w:r w:rsidR="00CA6563">
        <w:rPr>
          <w:rFonts w:ascii="Times New Roman" w:hAnsi="Times New Roman" w:cs="Times New Roman"/>
          <w:bCs/>
          <w:sz w:val="24"/>
          <w:szCs w:val="24"/>
          <w:lang w:val="lt-LT"/>
        </w:rPr>
        <w:t>ą</w:t>
      </w:r>
      <w:r w:rsidR="005B079F" w:rsidRPr="00C76077">
        <w:rPr>
          <w:rFonts w:ascii="Times New Roman" w:hAnsi="Times New Roman" w:cs="Times New Roman"/>
          <w:bCs/>
          <w:sz w:val="24"/>
          <w:szCs w:val="24"/>
          <w:lang w:val="lt-LT"/>
        </w:rPr>
        <w:t xml:space="preserve"> su </w:t>
      </w:r>
      <w:r w:rsidR="004328C5">
        <w:rPr>
          <w:rFonts w:ascii="Times New Roman" w:hAnsi="Times New Roman" w:cs="Times New Roman"/>
          <w:bCs/>
          <w:sz w:val="24"/>
          <w:szCs w:val="24"/>
          <w:lang w:val="lt-LT"/>
        </w:rPr>
        <w:t>V</w:t>
      </w:r>
      <w:r w:rsidR="0076184A">
        <w:rPr>
          <w:rFonts w:ascii="Times New Roman" w:hAnsi="Times New Roman" w:cs="Times New Roman"/>
          <w:bCs/>
          <w:sz w:val="24"/>
          <w:szCs w:val="24"/>
          <w:lang w:val="lt-LT"/>
        </w:rPr>
        <w:t>.</w:t>
      </w:r>
      <w:r w:rsidR="004328C5">
        <w:rPr>
          <w:rFonts w:ascii="Times New Roman" w:hAnsi="Times New Roman" w:cs="Times New Roman"/>
          <w:bCs/>
          <w:sz w:val="24"/>
          <w:szCs w:val="24"/>
          <w:lang w:val="lt-LT"/>
        </w:rPr>
        <w:t xml:space="preserve"> Š</w:t>
      </w:r>
      <w:r w:rsidR="0076184A">
        <w:rPr>
          <w:rFonts w:ascii="Times New Roman" w:hAnsi="Times New Roman" w:cs="Times New Roman"/>
          <w:bCs/>
          <w:sz w:val="24"/>
          <w:szCs w:val="24"/>
          <w:lang w:val="lt-LT"/>
        </w:rPr>
        <w:t>.</w:t>
      </w:r>
      <w:r w:rsidR="00C86871">
        <w:rPr>
          <w:rFonts w:ascii="Times New Roman" w:hAnsi="Times New Roman" w:cs="Times New Roman"/>
          <w:bCs/>
          <w:sz w:val="24"/>
          <w:szCs w:val="24"/>
          <w:lang w:val="lt-LT"/>
        </w:rPr>
        <w:t xml:space="preserve"> </w:t>
      </w:r>
      <w:r w:rsidR="001A7DB3" w:rsidRPr="00C76077">
        <w:rPr>
          <w:rFonts w:ascii="Times New Roman" w:hAnsi="Times New Roman" w:cs="Times New Roman"/>
          <w:bCs/>
          <w:sz w:val="24"/>
          <w:szCs w:val="24"/>
          <w:lang w:val="lt-LT"/>
        </w:rPr>
        <w:t>(toliau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3D776911"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4328C5">
        <w:rPr>
          <w:rFonts w:ascii="Times New Roman" w:hAnsi="Times New Roman" w:cs="Times New Roman"/>
          <w:sz w:val="24"/>
          <w:szCs w:val="24"/>
          <w:lang w:val="lt-LT"/>
        </w:rPr>
        <w:t>2285</w:t>
      </w:r>
      <w:r w:rsidRPr="00C76077">
        <w:rPr>
          <w:rFonts w:ascii="Times New Roman" w:hAnsi="Times New Roman" w:cs="Times New Roman"/>
          <w:sz w:val="24"/>
          <w:szCs w:val="24"/>
          <w:lang w:val="lt-LT"/>
        </w:rPr>
        <w:t xml:space="preserve"> ha valstybinės žemės sklypą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C86871" w:rsidRPr="00C76077">
        <w:rPr>
          <w:rFonts w:ascii="Times New Roman" w:hAnsi="Times New Roman" w:cs="Times New Roman"/>
          <w:bCs/>
          <w:sz w:val="24"/>
          <w:szCs w:val="24"/>
          <w:lang w:val="lt-LT"/>
        </w:rPr>
        <w:t>, unikalus Nr. 4400-</w:t>
      </w:r>
      <w:r w:rsidR="004328C5">
        <w:rPr>
          <w:rFonts w:ascii="Times New Roman" w:hAnsi="Times New Roman" w:cs="Times New Roman"/>
          <w:bCs/>
          <w:sz w:val="24"/>
          <w:szCs w:val="24"/>
          <w:lang w:val="lt-LT"/>
        </w:rPr>
        <w:t>5304-7550</w:t>
      </w:r>
      <w:r w:rsidR="00C86871" w:rsidRPr="00C76077">
        <w:rPr>
          <w:rFonts w:ascii="Times New Roman" w:hAnsi="Times New Roman" w:cs="Times New Roman"/>
          <w:sz w:val="24"/>
          <w:szCs w:val="24"/>
          <w:lang w:val="lt-LT"/>
        </w:rPr>
        <w:t>, esan</w:t>
      </w:r>
      <w:r w:rsidR="00C86871">
        <w:rPr>
          <w:rFonts w:ascii="Times New Roman" w:hAnsi="Times New Roman" w:cs="Times New Roman"/>
          <w:sz w:val="24"/>
          <w:szCs w:val="24"/>
          <w:lang w:val="lt-LT"/>
        </w:rPr>
        <w:t>tį</w:t>
      </w:r>
      <w:r w:rsidR="00C86871" w:rsidRPr="00C76077">
        <w:rPr>
          <w:rFonts w:ascii="Times New Roman" w:hAnsi="Times New Roman" w:cs="Times New Roman"/>
          <w:sz w:val="24"/>
          <w:szCs w:val="24"/>
          <w:lang w:val="lt-LT"/>
        </w:rPr>
        <w:t xml:space="preserve"> </w:t>
      </w:r>
      <w:r w:rsidR="004328C5">
        <w:rPr>
          <w:rFonts w:ascii="Times New Roman" w:hAnsi="Times New Roman" w:cs="Times New Roman"/>
          <w:sz w:val="24"/>
          <w:szCs w:val="24"/>
          <w:lang w:val="lt-LT"/>
        </w:rPr>
        <w:t>Mosėdžio g. 5</w:t>
      </w:r>
      <w:r w:rsidR="00C86871">
        <w:rPr>
          <w:rFonts w:ascii="Times New Roman" w:hAnsi="Times New Roman" w:cs="Times New Roman"/>
          <w:sz w:val="24"/>
          <w:szCs w:val="24"/>
          <w:lang w:val="lt-LT"/>
        </w:rPr>
        <w:t>1, Skuodo mieste</w:t>
      </w:r>
      <w:r w:rsidRPr="00C76077">
        <w:rPr>
          <w:rFonts w:ascii="Times New Roman" w:hAnsi="Times New Roman" w:cs="Times New Roman"/>
          <w:sz w:val="24"/>
          <w:szCs w:val="24"/>
          <w:lang w:val="lt-LT"/>
        </w:rPr>
        <w:t>.</w:t>
      </w:r>
    </w:p>
    <w:p w14:paraId="330751A6" w14:textId="5F9FFEE5"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5E7BE1">
        <w:rPr>
          <w:rFonts w:ascii="Times New Roman" w:hAnsi="Times New Roman" w:cs="Times New Roman"/>
          <w:color w:val="000000"/>
          <w:sz w:val="24"/>
          <w:szCs w:val="24"/>
          <w:lang w:val="lt-LT" w:eastAsia="lt-LT"/>
        </w:rPr>
        <w:t>.</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60BABD74" w14:textId="211682BD"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sidR="00C86871">
        <w:rPr>
          <w:rFonts w:ascii="Times New Roman" w:hAnsi="Times New Roman" w:cs="Times New Roman"/>
          <w:sz w:val="24"/>
          <w:szCs w:val="24"/>
          <w:lang w:val="lt-LT"/>
        </w:rPr>
        <w:t xml:space="preserve">liepos </w:t>
      </w:r>
      <w:r w:rsidR="004328C5">
        <w:rPr>
          <w:rFonts w:ascii="Times New Roman" w:hAnsi="Times New Roman" w:cs="Times New Roman"/>
          <w:sz w:val="24"/>
          <w:szCs w:val="24"/>
          <w:lang w:val="lt-LT"/>
        </w:rPr>
        <w:t>8</w:t>
      </w:r>
      <w:r w:rsidRPr="00C76077">
        <w:rPr>
          <w:rFonts w:ascii="Times New Roman" w:hAnsi="Times New Roman" w:cs="Times New Roman"/>
          <w:sz w:val="24"/>
          <w:szCs w:val="24"/>
          <w:lang w:val="lt-LT"/>
        </w:rPr>
        <w:t xml:space="preserve"> d. Skuodo rajono savivaldybės administracija gavo </w:t>
      </w:r>
      <w:r w:rsidR="00B61D0B" w:rsidRPr="00C76077">
        <w:rPr>
          <w:rFonts w:ascii="Times New Roman" w:hAnsi="Times New Roman" w:cs="Times New Roman"/>
          <w:sz w:val="24"/>
          <w:szCs w:val="24"/>
          <w:lang w:val="lt-LT"/>
        </w:rPr>
        <w:t xml:space="preserve">Asmens </w:t>
      </w:r>
      <w:r w:rsidRPr="00C76077">
        <w:rPr>
          <w:rFonts w:ascii="Times New Roman" w:hAnsi="Times New Roman" w:cs="Times New Roman"/>
          <w:sz w:val="24"/>
          <w:szCs w:val="24"/>
          <w:lang w:val="lt-LT"/>
        </w:rPr>
        <w:t xml:space="preserve">prašymą nutraukti </w:t>
      </w:r>
      <w:r w:rsidR="00A733E6">
        <w:rPr>
          <w:rFonts w:ascii="Times New Roman" w:hAnsi="Times New Roman" w:cs="Times New Roman"/>
          <w:sz w:val="24"/>
          <w:szCs w:val="24"/>
          <w:lang w:val="lt-LT"/>
        </w:rPr>
        <w:t>V</w:t>
      </w:r>
      <w:r w:rsidRPr="00C76077">
        <w:rPr>
          <w:rFonts w:ascii="Times New Roman" w:hAnsi="Times New Roman" w:cs="Times New Roman"/>
          <w:sz w:val="24"/>
          <w:szCs w:val="24"/>
          <w:lang w:val="lt-LT"/>
        </w:rPr>
        <w:t xml:space="preserve">alstybinės žemės nuomos sutartį, nes </w:t>
      </w:r>
      <w:r w:rsidR="004328C5">
        <w:rPr>
          <w:rFonts w:ascii="Times New Roman" w:hAnsi="Times New Roman" w:cs="Times New Roman"/>
          <w:sz w:val="24"/>
          <w:szCs w:val="24"/>
          <w:lang w:val="lt-LT"/>
        </w:rPr>
        <w:t>garažas</w:t>
      </w:r>
      <w:r w:rsidR="00B25FD9" w:rsidRPr="00C76077">
        <w:rPr>
          <w:rFonts w:ascii="Times New Roman" w:hAnsi="Times New Roman" w:cs="Times New Roman"/>
          <w:sz w:val="24"/>
          <w:szCs w:val="24"/>
          <w:lang w:val="lt-LT"/>
        </w:rPr>
        <w:t xml:space="preserve">, kuriam eksploatuoti buvo sudaryta </w:t>
      </w:r>
      <w:r w:rsidR="00B25FD9">
        <w:rPr>
          <w:rFonts w:ascii="Times New Roman" w:hAnsi="Times New Roman" w:cs="Times New Roman"/>
          <w:sz w:val="24"/>
          <w:szCs w:val="24"/>
          <w:lang w:val="lt-LT"/>
        </w:rPr>
        <w:t>V</w:t>
      </w:r>
      <w:r w:rsidR="00B25FD9" w:rsidRPr="00C76077">
        <w:rPr>
          <w:rFonts w:ascii="Times New Roman" w:hAnsi="Times New Roman" w:cs="Times New Roman"/>
          <w:sz w:val="24"/>
          <w:szCs w:val="24"/>
          <w:lang w:val="lt-LT"/>
        </w:rPr>
        <w:t>alstybinės žemės nuomos sutartis,</w:t>
      </w:r>
      <w:r w:rsidR="00B25FD9">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esan</w:t>
      </w:r>
      <w:r w:rsidR="00C86871">
        <w:rPr>
          <w:rFonts w:ascii="Times New Roman" w:hAnsi="Times New Roman" w:cs="Times New Roman"/>
          <w:sz w:val="24"/>
          <w:szCs w:val="24"/>
          <w:lang w:val="lt-LT"/>
        </w:rPr>
        <w:t>tis</w:t>
      </w:r>
      <w:r w:rsidR="00C550AF">
        <w:rPr>
          <w:rFonts w:ascii="Times New Roman" w:hAnsi="Times New Roman" w:cs="Times New Roman"/>
          <w:sz w:val="24"/>
          <w:szCs w:val="24"/>
          <w:lang w:val="lt-LT"/>
        </w:rPr>
        <w:t xml:space="preserve"> valstybinės žemės sklype</w:t>
      </w:r>
      <w:r w:rsidR="00B25FD9">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565A2E">
        <w:rPr>
          <w:rFonts w:ascii="Times New Roman" w:hAnsi="Times New Roman" w:cs="Times New Roman"/>
          <w:sz w:val="24"/>
          <w:szCs w:val="24"/>
          <w:lang w:val="lt-LT"/>
        </w:rPr>
        <w:t>yra</w:t>
      </w:r>
      <w:r w:rsidR="005E026A">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p</w:t>
      </w:r>
      <w:r w:rsidR="0078309C" w:rsidRPr="00C76077">
        <w:rPr>
          <w:rFonts w:ascii="Times New Roman" w:hAnsi="Times New Roman" w:cs="Times New Roman"/>
          <w:sz w:val="24"/>
          <w:szCs w:val="24"/>
          <w:lang w:val="lt-LT"/>
        </w:rPr>
        <w:t>erleist</w:t>
      </w:r>
      <w:r w:rsidR="00B25FD9">
        <w:rPr>
          <w:rFonts w:ascii="Times New Roman" w:hAnsi="Times New Roman" w:cs="Times New Roman"/>
          <w:sz w:val="24"/>
          <w:szCs w:val="24"/>
          <w:lang w:val="lt-LT"/>
        </w:rPr>
        <w:t>as</w:t>
      </w:r>
      <w:r w:rsidRPr="00C76077">
        <w:rPr>
          <w:rFonts w:ascii="Times New Roman" w:hAnsi="Times New Roman" w:cs="Times New Roman"/>
          <w:sz w:val="24"/>
          <w:szCs w:val="24"/>
          <w:lang w:val="lt-LT"/>
        </w:rPr>
        <w:t xml:space="preserve"> kitam asmeniui.</w:t>
      </w:r>
    </w:p>
    <w:p w14:paraId="51EB28FD" w14:textId="7B52465C" w:rsidR="004107EE" w:rsidRPr="00C76077" w:rsidRDefault="00C550AF" w:rsidP="004107EE">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20</w:t>
      </w:r>
      <w:r w:rsidR="004328C5">
        <w:rPr>
          <w:rFonts w:ascii="Times New Roman" w:hAnsi="Times New Roman" w:cs="Times New Roman"/>
          <w:bCs/>
          <w:sz w:val="24"/>
          <w:szCs w:val="24"/>
          <w:lang w:val="lt-LT"/>
        </w:rPr>
        <w:t>19</w:t>
      </w:r>
      <w:r w:rsidR="004C587E" w:rsidRPr="00C76077">
        <w:rPr>
          <w:rFonts w:ascii="Times New Roman" w:hAnsi="Times New Roman" w:cs="Times New Roman"/>
          <w:bCs/>
          <w:sz w:val="24"/>
          <w:szCs w:val="24"/>
          <w:lang w:val="lt-LT"/>
        </w:rPr>
        <w:t xml:space="preserve"> m. </w:t>
      </w:r>
      <w:r w:rsidR="004328C5">
        <w:rPr>
          <w:rFonts w:ascii="Times New Roman" w:hAnsi="Times New Roman" w:cs="Times New Roman"/>
          <w:bCs/>
          <w:sz w:val="24"/>
          <w:szCs w:val="24"/>
          <w:lang w:val="lt-LT"/>
        </w:rPr>
        <w:t>gruodžio 12</w:t>
      </w:r>
      <w:r w:rsidR="005B079F">
        <w:rPr>
          <w:rFonts w:ascii="Times New Roman" w:hAnsi="Times New Roman" w:cs="Times New Roman"/>
          <w:bCs/>
          <w:sz w:val="24"/>
          <w:szCs w:val="24"/>
          <w:lang w:val="lt-LT"/>
        </w:rPr>
        <w:t xml:space="preserve"> </w:t>
      </w:r>
      <w:r w:rsidR="004C587E" w:rsidRPr="00C76077">
        <w:rPr>
          <w:rFonts w:ascii="Times New Roman" w:hAnsi="Times New Roman" w:cs="Times New Roman"/>
          <w:bCs/>
          <w:sz w:val="24"/>
          <w:szCs w:val="24"/>
          <w:lang w:val="lt-LT"/>
        </w:rPr>
        <w:t xml:space="preserve">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sutartimi </w:t>
      </w:r>
      <w:r>
        <w:rPr>
          <w:rFonts w:ascii="Times New Roman" w:hAnsi="Times New Roman" w:cs="Times New Roman"/>
          <w:bCs/>
          <w:sz w:val="24"/>
          <w:szCs w:val="24"/>
          <w:lang w:val="lt-LT"/>
        </w:rPr>
        <w:t xml:space="preserve">Nr. </w:t>
      </w:r>
      <w:r w:rsidR="007F7217" w:rsidRPr="00C76077">
        <w:rPr>
          <w:rFonts w:ascii="Times New Roman" w:hAnsi="Times New Roman" w:cs="Times New Roman"/>
          <w:bCs/>
          <w:sz w:val="24"/>
          <w:szCs w:val="24"/>
          <w:lang w:val="lt-LT"/>
        </w:rPr>
        <w:t>15</w:t>
      </w:r>
      <w:r w:rsidR="007F7217" w:rsidRPr="00C76077">
        <w:rPr>
          <w:rFonts w:ascii="Times New Roman" w:hAnsi="Times New Roman" w:cs="Times New Roman"/>
          <w:sz w:val="24"/>
          <w:szCs w:val="24"/>
          <w:lang w:val="lt-LT"/>
        </w:rPr>
        <w:t>SŽN-</w:t>
      </w:r>
      <w:r w:rsidR="004328C5">
        <w:rPr>
          <w:rFonts w:ascii="Times New Roman" w:hAnsi="Times New Roman" w:cs="Times New Roman"/>
          <w:sz w:val="24"/>
          <w:szCs w:val="24"/>
          <w:lang w:val="lt-LT"/>
        </w:rPr>
        <w:t>327</w:t>
      </w:r>
      <w:r w:rsidR="007F7217" w:rsidRPr="00C76077">
        <w:rPr>
          <w:rFonts w:ascii="Times New Roman" w:hAnsi="Times New Roman" w:cs="Times New Roman"/>
          <w:sz w:val="24"/>
          <w:szCs w:val="24"/>
          <w:lang w:val="lt-LT"/>
        </w:rPr>
        <w:t xml:space="preserve">-(14.15.55.)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Pr>
          <w:rFonts w:ascii="Times New Roman" w:hAnsi="Times New Roman" w:cs="Times New Roman"/>
          <w:sz w:val="24"/>
          <w:szCs w:val="24"/>
          <w:lang w:val="lt-LT"/>
        </w:rPr>
        <w:t>valdom</w:t>
      </w:r>
      <w:r w:rsidR="005B079F">
        <w:rPr>
          <w:rFonts w:ascii="Times New Roman" w:hAnsi="Times New Roman" w:cs="Times New Roman"/>
          <w:sz w:val="24"/>
          <w:szCs w:val="24"/>
          <w:lang w:val="lt-LT"/>
        </w:rPr>
        <w:t>o</w:t>
      </w:r>
      <w:r w:rsidR="004328C5">
        <w:rPr>
          <w:rFonts w:ascii="Times New Roman" w:hAnsi="Times New Roman" w:cs="Times New Roman"/>
          <w:sz w:val="24"/>
          <w:szCs w:val="24"/>
          <w:lang w:val="lt-LT"/>
        </w:rPr>
        <w:t>s patalpos garažo</w:t>
      </w:r>
      <w:r w:rsidR="00B25FD9">
        <w:rPr>
          <w:rFonts w:ascii="Times New Roman" w:hAnsi="Times New Roman" w:cs="Times New Roman"/>
          <w:sz w:val="24"/>
          <w:szCs w:val="24"/>
          <w:lang w:val="lt-LT"/>
        </w:rPr>
        <w:t>,</w:t>
      </w:r>
      <w:r>
        <w:rPr>
          <w:rFonts w:ascii="Times New Roman" w:hAnsi="Times New Roman" w:cs="Times New Roman"/>
          <w:sz w:val="24"/>
          <w:szCs w:val="24"/>
          <w:lang w:val="lt-LT"/>
        </w:rPr>
        <w:t xml:space="preserve"> įregistruot</w:t>
      </w:r>
      <w:r w:rsidR="00C86871">
        <w:rPr>
          <w:rFonts w:ascii="Times New Roman" w:hAnsi="Times New Roman" w:cs="Times New Roman"/>
          <w:sz w:val="24"/>
          <w:szCs w:val="24"/>
          <w:lang w:val="lt-LT"/>
        </w:rPr>
        <w:t xml:space="preserve">o </w:t>
      </w:r>
      <w:r w:rsidR="005E026A">
        <w:rPr>
          <w:rFonts w:ascii="Times New Roman" w:hAnsi="Times New Roman" w:cs="Times New Roman"/>
          <w:sz w:val="24"/>
          <w:szCs w:val="24"/>
          <w:lang w:val="lt-LT"/>
        </w:rPr>
        <w:t>N</w:t>
      </w:r>
      <w:r>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 xml:space="preserve">egistre Nr. </w:t>
      </w:r>
      <w:r w:rsidR="004328C5">
        <w:rPr>
          <w:rFonts w:ascii="Times New Roman" w:hAnsi="Times New Roman" w:cs="Times New Roman"/>
          <w:sz w:val="24"/>
          <w:szCs w:val="24"/>
          <w:lang w:val="lt-LT"/>
        </w:rPr>
        <w:t>44/1081806</w:t>
      </w:r>
      <w:r>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kadastro</w:t>
      </w:r>
      <w:r w:rsidR="005E7BE1">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50/0005</w:t>
      </w:r>
      <w:r w:rsidR="00C86871" w:rsidRPr="00C76077">
        <w:rPr>
          <w:rFonts w:ascii="Times New Roman" w:hAnsi="Times New Roman" w:cs="Times New Roman"/>
          <w:sz w:val="24"/>
          <w:szCs w:val="24"/>
          <w:lang w:val="lt-LT"/>
        </w:rPr>
        <w:t>:</w:t>
      </w:r>
      <w:r w:rsidR="00C86871">
        <w:rPr>
          <w:rFonts w:ascii="Times New Roman" w:hAnsi="Times New Roman" w:cs="Times New Roman"/>
          <w:sz w:val="24"/>
          <w:szCs w:val="24"/>
          <w:lang w:val="lt-LT"/>
        </w:rPr>
        <w:t>4</w:t>
      </w:r>
      <w:r w:rsidR="004328C5">
        <w:rPr>
          <w:rFonts w:ascii="Times New Roman" w:hAnsi="Times New Roman" w:cs="Times New Roman"/>
          <w:sz w:val="24"/>
          <w:szCs w:val="24"/>
          <w:lang w:val="lt-LT"/>
        </w:rPr>
        <w:t>47</w:t>
      </w:r>
      <w:r w:rsidR="00C86871" w:rsidRPr="00C76077">
        <w:rPr>
          <w:rFonts w:ascii="Times New Roman" w:hAnsi="Times New Roman" w:cs="Times New Roman"/>
          <w:bCs/>
          <w:sz w:val="24"/>
          <w:szCs w:val="24"/>
          <w:lang w:val="lt-LT"/>
        </w:rPr>
        <w:t>, unikalus Nr. 4400-</w:t>
      </w:r>
      <w:r w:rsidR="004328C5">
        <w:rPr>
          <w:rFonts w:ascii="Times New Roman" w:hAnsi="Times New Roman" w:cs="Times New Roman"/>
          <w:bCs/>
          <w:sz w:val="24"/>
          <w:szCs w:val="24"/>
          <w:lang w:val="lt-LT"/>
        </w:rPr>
        <w:t>5304-7550</w:t>
      </w:r>
      <w:r w:rsidR="00C86871" w:rsidRPr="00C76077">
        <w:rPr>
          <w:rFonts w:ascii="Times New Roman" w:hAnsi="Times New Roman" w:cs="Times New Roman"/>
          <w:sz w:val="24"/>
          <w:szCs w:val="24"/>
          <w:lang w:val="lt-LT"/>
        </w:rPr>
        <w:t xml:space="preserve">, esančio </w:t>
      </w:r>
      <w:r w:rsidR="004328C5">
        <w:rPr>
          <w:rFonts w:ascii="Times New Roman" w:hAnsi="Times New Roman" w:cs="Times New Roman"/>
          <w:sz w:val="24"/>
          <w:szCs w:val="24"/>
          <w:lang w:val="lt-LT"/>
        </w:rPr>
        <w:t>Mosėdžio g. 51</w:t>
      </w:r>
      <w:r w:rsidR="00C86871">
        <w:rPr>
          <w:rFonts w:ascii="Times New Roman" w:hAnsi="Times New Roman" w:cs="Times New Roman"/>
          <w:sz w:val="24"/>
          <w:szCs w:val="24"/>
          <w:lang w:val="lt-LT"/>
        </w:rPr>
        <w:t>, Skuodo mieste</w:t>
      </w:r>
      <w:r w:rsidR="00FE61BD">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w:t>
      </w:r>
      <w:r w:rsidR="00C86871" w:rsidRPr="00C76077">
        <w:rPr>
          <w:rFonts w:ascii="Times New Roman" w:hAnsi="Times New Roman" w:cs="Times New Roman"/>
          <w:bCs/>
          <w:sz w:val="24"/>
          <w:szCs w:val="24"/>
          <w:lang w:val="lt-LT"/>
        </w:rPr>
        <w:t xml:space="preserve">dalis </w:t>
      </w:r>
      <w:r w:rsidR="00FE61BD">
        <w:rPr>
          <w:rFonts w:ascii="Times New Roman" w:hAnsi="Times New Roman" w:cs="Times New Roman"/>
          <w:bCs/>
          <w:sz w:val="24"/>
          <w:szCs w:val="24"/>
          <w:lang w:val="lt-LT"/>
        </w:rPr>
        <w:t>–</w:t>
      </w:r>
      <w:r w:rsidR="00C86871" w:rsidRPr="00C76077">
        <w:rPr>
          <w:rFonts w:ascii="Times New Roman" w:hAnsi="Times New Roman" w:cs="Times New Roman"/>
          <w:bCs/>
          <w:sz w:val="24"/>
          <w:szCs w:val="24"/>
          <w:lang w:val="lt-LT"/>
        </w:rPr>
        <w:t xml:space="preserve"> 0,0</w:t>
      </w:r>
      <w:r w:rsidR="004328C5">
        <w:rPr>
          <w:rFonts w:ascii="Times New Roman" w:hAnsi="Times New Roman" w:cs="Times New Roman"/>
          <w:bCs/>
          <w:sz w:val="24"/>
          <w:szCs w:val="24"/>
          <w:lang w:val="lt-LT"/>
        </w:rPr>
        <w:t>084</w:t>
      </w:r>
      <w:r w:rsidR="00C86871" w:rsidRPr="00C76077">
        <w:rPr>
          <w:rFonts w:ascii="Times New Roman" w:hAnsi="Times New Roman" w:cs="Times New Roman"/>
          <w:bCs/>
          <w:sz w:val="24"/>
          <w:szCs w:val="24"/>
          <w:lang w:val="lt-LT"/>
        </w:rPr>
        <w:t xml:space="preserve"> ha</w:t>
      </w:r>
      <w:r w:rsidR="004107EE" w:rsidRPr="00C76077">
        <w:rPr>
          <w:rFonts w:ascii="Times New Roman" w:hAnsi="Times New Roman" w:cs="Times New Roman"/>
          <w:sz w:val="24"/>
          <w:szCs w:val="24"/>
          <w:lang w:val="lt-LT"/>
        </w:rPr>
        <w:t>.</w:t>
      </w:r>
    </w:p>
    <w:p w14:paraId="77030412" w14:textId="139A3457"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BD4D31">
        <w:rPr>
          <w:rFonts w:ascii="Times New Roman" w:hAnsi="Times New Roman" w:cs="Times New Roman"/>
          <w:sz w:val="24"/>
          <w:szCs w:val="24"/>
          <w:lang w:val="lt-LT"/>
        </w:rPr>
        <w:t>Nekilnojamojo turto registro duomenų bazės išrašo duomenimis</w:t>
      </w:r>
      <w:r w:rsidR="005E026A" w:rsidRPr="00BD4D31">
        <w:rPr>
          <w:rFonts w:ascii="Times New Roman" w:hAnsi="Times New Roman" w:cs="Times New Roman"/>
          <w:sz w:val="24"/>
          <w:szCs w:val="24"/>
          <w:lang w:val="lt-LT"/>
        </w:rPr>
        <w:t>,</w:t>
      </w:r>
      <w:r w:rsidRPr="00BD4D31">
        <w:rPr>
          <w:rFonts w:ascii="Times New Roman" w:hAnsi="Times New Roman" w:cs="Times New Roman"/>
          <w:sz w:val="24"/>
          <w:szCs w:val="24"/>
          <w:lang w:val="lt-LT"/>
        </w:rPr>
        <w:t xml:space="preserve"> </w:t>
      </w:r>
      <w:r w:rsidR="00B61D0B" w:rsidRPr="00BD4D31">
        <w:rPr>
          <w:rFonts w:ascii="Times New Roman" w:hAnsi="Times New Roman" w:cs="Times New Roman"/>
          <w:sz w:val="24"/>
          <w:szCs w:val="24"/>
          <w:lang w:val="lt-LT"/>
        </w:rPr>
        <w:t>Asmuo</w:t>
      </w:r>
      <w:r w:rsidRPr="00BD4D31">
        <w:rPr>
          <w:rFonts w:ascii="Times New Roman" w:hAnsi="Times New Roman" w:cs="Times New Roman"/>
          <w:sz w:val="24"/>
          <w:szCs w:val="24"/>
          <w:lang w:val="lt-LT"/>
        </w:rPr>
        <w:t xml:space="preserve"> </w:t>
      </w:r>
      <w:r w:rsidR="004328C5" w:rsidRPr="0056104E">
        <w:rPr>
          <w:rFonts w:ascii="Times New Roman" w:hAnsi="Times New Roman" w:cs="Times New Roman"/>
          <w:color w:val="000000"/>
          <w:sz w:val="24"/>
          <w:szCs w:val="24"/>
          <w:lang w:val="lt-LT"/>
        </w:rPr>
        <w:t>2024 m. gegužės 28 d. dovanojimo sutartimi </w:t>
      </w:r>
      <w:r w:rsidR="004328C5" w:rsidRPr="0056104E">
        <w:rPr>
          <w:rStyle w:val="nobr"/>
          <w:rFonts w:ascii="Times New Roman" w:hAnsi="Times New Roman" w:cs="Times New Roman"/>
          <w:color w:val="000000"/>
          <w:sz w:val="24"/>
          <w:szCs w:val="24"/>
          <w:lang w:val="lt-LT"/>
        </w:rPr>
        <w:t>Nr. 4079</w:t>
      </w:r>
      <w:r w:rsidR="00FA5475" w:rsidRPr="0056104E">
        <w:rPr>
          <w:rStyle w:val="nobr"/>
          <w:rFonts w:ascii="Times New Roman" w:hAnsi="Times New Roman" w:cs="Times New Roman"/>
          <w:color w:val="000000"/>
          <w:sz w:val="24"/>
          <w:szCs w:val="24"/>
          <w:lang w:val="lt-LT"/>
        </w:rPr>
        <w:t xml:space="preserve"> garažą</w:t>
      </w:r>
      <w:r w:rsidR="004328C5" w:rsidRPr="0056104E">
        <w:rPr>
          <w:rStyle w:val="nobr"/>
          <w:rFonts w:ascii="Times New Roman" w:hAnsi="Times New Roman" w:cs="Times New Roman"/>
          <w:color w:val="000000"/>
          <w:sz w:val="24"/>
          <w:szCs w:val="24"/>
          <w:lang w:val="lt-LT"/>
        </w:rPr>
        <w:t xml:space="preserve"> </w:t>
      </w:r>
      <w:r w:rsidRPr="00BD4D31">
        <w:rPr>
          <w:rFonts w:ascii="Times New Roman" w:hAnsi="Times New Roman" w:cs="Times New Roman"/>
          <w:sz w:val="24"/>
          <w:szCs w:val="24"/>
          <w:lang w:val="lt-LT"/>
        </w:rPr>
        <w:t>perleido</w:t>
      </w:r>
      <w:r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kitam</w:t>
      </w:r>
      <w:r w:rsidRPr="00C76077">
        <w:rPr>
          <w:rFonts w:ascii="Times New Roman" w:hAnsi="Times New Roman" w:cs="Times New Roman"/>
          <w:sz w:val="24"/>
          <w:szCs w:val="24"/>
          <w:lang w:val="lt-LT"/>
        </w:rPr>
        <w:t xml:space="preserve"> asmeniui. </w:t>
      </w:r>
    </w:p>
    <w:p w14:paraId="3BB34765" w14:textId="0D55999F" w:rsidR="00B61D0B" w:rsidRDefault="007F7217" w:rsidP="004107EE">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Priėmus sprendimo projektą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Nekilnojamojo turto registre galės išsiregistruoti </w:t>
      </w:r>
      <w:r w:rsidR="004107EE">
        <w:rPr>
          <w:rFonts w:ascii="Times New Roman" w:hAnsi="Times New Roman" w:cs="Times New Roman"/>
          <w:bCs/>
          <w:sz w:val="24"/>
          <w:szCs w:val="24"/>
          <w:lang w:val="lt-LT"/>
        </w:rPr>
        <w:t>20</w:t>
      </w:r>
      <w:r w:rsidR="005D67C9">
        <w:rPr>
          <w:rFonts w:ascii="Times New Roman" w:hAnsi="Times New Roman" w:cs="Times New Roman"/>
          <w:bCs/>
          <w:sz w:val="24"/>
          <w:szCs w:val="24"/>
          <w:lang w:val="lt-LT"/>
        </w:rPr>
        <w:t>19</w:t>
      </w:r>
      <w:r w:rsidR="004107EE" w:rsidRPr="00C76077">
        <w:rPr>
          <w:rFonts w:ascii="Times New Roman" w:hAnsi="Times New Roman" w:cs="Times New Roman"/>
          <w:bCs/>
          <w:sz w:val="24"/>
          <w:szCs w:val="24"/>
          <w:lang w:val="lt-LT"/>
        </w:rPr>
        <w:t xml:space="preserve"> m. </w:t>
      </w:r>
      <w:r w:rsidR="005D67C9">
        <w:rPr>
          <w:rFonts w:ascii="Times New Roman" w:hAnsi="Times New Roman" w:cs="Times New Roman"/>
          <w:bCs/>
          <w:sz w:val="24"/>
          <w:szCs w:val="24"/>
          <w:lang w:val="lt-LT"/>
        </w:rPr>
        <w:t>gruodžio 12</w:t>
      </w:r>
      <w:r w:rsidR="004107EE">
        <w:rPr>
          <w:rFonts w:ascii="Times New Roman" w:hAnsi="Times New Roman" w:cs="Times New Roman"/>
          <w:bCs/>
          <w:sz w:val="24"/>
          <w:szCs w:val="24"/>
          <w:lang w:val="lt-LT"/>
        </w:rPr>
        <w:t xml:space="preserve"> </w:t>
      </w:r>
      <w:r w:rsidR="004107EE" w:rsidRPr="00C76077">
        <w:rPr>
          <w:rFonts w:ascii="Times New Roman" w:hAnsi="Times New Roman" w:cs="Times New Roman"/>
          <w:bCs/>
          <w:sz w:val="24"/>
          <w:szCs w:val="24"/>
          <w:lang w:val="lt-LT"/>
        </w:rPr>
        <w:t xml:space="preserve">d. </w:t>
      </w:r>
      <w:r w:rsidR="004107EE">
        <w:rPr>
          <w:rFonts w:ascii="Times New Roman" w:hAnsi="Times New Roman" w:cs="Times New Roman"/>
          <w:bCs/>
          <w:sz w:val="24"/>
          <w:szCs w:val="24"/>
          <w:lang w:val="lt-LT"/>
        </w:rPr>
        <w:t>V</w:t>
      </w:r>
      <w:r w:rsidR="004107EE" w:rsidRPr="00C76077">
        <w:rPr>
          <w:rFonts w:ascii="Times New Roman" w:hAnsi="Times New Roman" w:cs="Times New Roman"/>
          <w:bCs/>
          <w:sz w:val="24"/>
          <w:szCs w:val="24"/>
          <w:lang w:val="lt-LT"/>
        </w:rPr>
        <w:t>alstybinės žemės nuomos sutart</w:t>
      </w:r>
      <w:r w:rsidR="004107EE">
        <w:rPr>
          <w:rFonts w:ascii="Times New Roman" w:hAnsi="Times New Roman" w:cs="Times New Roman"/>
          <w:bCs/>
          <w:sz w:val="24"/>
          <w:szCs w:val="24"/>
          <w:lang w:val="lt-LT"/>
        </w:rPr>
        <w:t>į</w:t>
      </w:r>
      <w:r w:rsidR="004107EE" w:rsidRPr="00C76077">
        <w:rPr>
          <w:rFonts w:ascii="Times New Roman" w:hAnsi="Times New Roman" w:cs="Times New Roman"/>
          <w:bCs/>
          <w:sz w:val="24"/>
          <w:szCs w:val="24"/>
          <w:lang w:val="lt-LT"/>
        </w:rPr>
        <w:t xml:space="preserve"> </w:t>
      </w:r>
      <w:r w:rsidR="004107EE">
        <w:rPr>
          <w:rFonts w:ascii="Times New Roman" w:hAnsi="Times New Roman" w:cs="Times New Roman"/>
          <w:bCs/>
          <w:sz w:val="24"/>
          <w:szCs w:val="24"/>
          <w:lang w:val="lt-LT"/>
        </w:rPr>
        <w:t xml:space="preserve">Nr. </w:t>
      </w:r>
      <w:r w:rsidR="004107EE" w:rsidRPr="00C76077">
        <w:rPr>
          <w:rFonts w:ascii="Times New Roman" w:hAnsi="Times New Roman" w:cs="Times New Roman"/>
          <w:bCs/>
          <w:sz w:val="24"/>
          <w:szCs w:val="24"/>
          <w:lang w:val="lt-LT"/>
        </w:rPr>
        <w:t>15</w:t>
      </w:r>
      <w:r w:rsidR="004107EE" w:rsidRPr="00C76077">
        <w:rPr>
          <w:rFonts w:ascii="Times New Roman" w:hAnsi="Times New Roman" w:cs="Times New Roman"/>
          <w:sz w:val="24"/>
          <w:szCs w:val="24"/>
          <w:lang w:val="lt-LT"/>
        </w:rPr>
        <w:t>SŽN-</w:t>
      </w:r>
      <w:r w:rsidR="005D67C9">
        <w:rPr>
          <w:rFonts w:ascii="Times New Roman" w:hAnsi="Times New Roman" w:cs="Times New Roman"/>
          <w:sz w:val="24"/>
          <w:szCs w:val="24"/>
          <w:lang w:val="lt-LT"/>
        </w:rPr>
        <w:t>327</w:t>
      </w:r>
      <w:r w:rsidR="004107EE" w:rsidRPr="00C76077">
        <w:rPr>
          <w:rFonts w:ascii="Times New Roman" w:hAnsi="Times New Roman" w:cs="Times New Roman"/>
          <w:sz w:val="24"/>
          <w:szCs w:val="24"/>
          <w:lang w:val="lt-LT"/>
        </w:rPr>
        <w:t>-(14.15.55.)</w:t>
      </w:r>
      <w:r w:rsidR="004107EE">
        <w:rPr>
          <w:rFonts w:ascii="Times New Roman" w:hAnsi="Times New Roman" w:cs="Times New Roman"/>
          <w:sz w:val="24"/>
          <w:szCs w:val="24"/>
          <w:lang w:val="lt-LT"/>
        </w:rPr>
        <w:t>.</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F87FC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093EE" w14:textId="77777777" w:rsidR="004226C7" w:rsidRDefault="004226C7">
      <w:pPr>
        <w:spacing w:after="0" w:line="240" w:lineRule="auto"/>
      </w:pPr>
      <w:r>
        <w:separator/>
      </w:r>
    </w:p>
  </w:endnote>
  <w:endnote w:type="continuationSeparator" w:id="0">
    <w:p w14:paraId="5E8E214C" w14:textId="77777777" w:rsidR="004226C7" w:rsidRDefault="004226C7">
      <w:pPr>
        <w:spacing w:after="0" w:line="240" w:lineRule="auto"/>
      </w:pPr>
      <w:r>
        <w:continuationSeparator/>
      </w:r>
    </w:p>
  </w:endnote>
  <w:endnote w:type="continuationNotice" w:id="1">
    <w:p w14:paraId="568D63D8" w14:textId="77777777" w:rsidR="004226C7" w:rsidRDefault="004226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674A7" w14:textId="77777777" w:rsidR="004226C7" w:rsidRDefault="004226C7">
      <w:pPr>
        <w:spacing w:after="0" w:line="240" w:lineRule="auto"/>
      </w:pPr>
      <w:r>
        <w:separator/>
      </w:r>
    </w:p>
  </w:footnote>
  <w:footnote w:type="continuationSeparator" w:id="0">
    <w:p w14:paraId="2562E336" w14:textId="77777777" w:rsidR="004226C7" w:rsidRDefault="004226C7">
      <w:pPr>
        <w:spacing w:after="0" w:line="240" w:lineRule="auto"/>
      </w:pPr>
      <w:r>
        <w:continuationSeparator/>
      </w:r>
    </w:p>
  </w:footnote>
  <w:footnote w:type="continuationNotice" w:id="1">
    <w:p w14:paraId="454B32BB" w14:textId="77777777" w:rsidR="004226C7" w:rsidRDefault="004226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973705">
    <w:abstractNumId w:val="0"/>
  </w:num>
  <w:num w:numId="2" w16cid:durableId="84786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818EE"/>
    <w:rsid w:val="000967F7"/>
    <w:rsid w:val="000E0A17"/>
    <w:rsid w:val="000F338B"/>
    <w:rsid w:val="00103777"/>
    <w:rsid w:val="00104987"/>
    <w:rsid w:val="00115072"/>
    <w:rsid w:val="001200F5"/>
    <w:rsid w:val="0014563D"/>
    <w:rsid w:val="001603DB"/>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2627B"/>
    <w:rsid w:val="002717B4"/>
    <w:rsid w:val="00275A27"/>
    <w:rsid w:val="00280DD7"/>
    <w:rsid w:val="002817DC"/>
    <w:rsid w:val="00281BD7"/>
    <w:rsid w:val="002A3D75"/>
    <w:rsid w:val="002C140A"/>
    <w:rsid w:val="002C1946"/>
    <w:rsid w:val="002F05A3"/>
    <w:rsid w:val="00301518"/>
    <w:rsid w:val="0031405B"/>
    <w:rsid w:val="0034189B"/>
    <w:rsid w:val="0037084F"/>
    <w:rsid w:val="00396035"/>
    <w:rsid w:val="003A1B7E"/>
    <w:rsid w:val="003A4027"/>
    <w:rsid w:val="003D2972"/>
    <w:rsid w:val="003D6F54"/>
    <w:rsid w:val="003E5DAA"/>
    <w:rsid w:val="003F3478"/>
    <w:rsid w:val="00405F62"/>
    <w:rsid w:val="004107EE"/>
    <w:rsid w:val="00413FF1"/>
    <w:rsid w:val="004226C7"/>
    <w:rsid w:val="0042724D"/>
    <w:rsid w:val="00430EC7"/>
    <w:rsid w:val="004328C5"/>
    <w:rsid w:val="00455C20"/>
    <w:rsid w:val="004737D2"/>
    <w:rsid w:val="004B5D70"/>
    <w:rsid w:val="004C587E"/>
    <w:rsid w:val="004C672B"/>
    <w:rsid w:val="004E7945"/>
    <w:rsid w:val="004F1508"/>
    <w:rsid w:val="00501D65"/>
    <w:rsid w:val="00504826"/>
    <w:rsid w:val="00504A1F"/>
    <w:rsid w:val="00510447"/>
    <w:rsid w:val="00514F31"/>
    <w:rsid w:val="00540ADA"/>
    <w:rsid w:val="0056104E"/>
    <w:rsid w:val="00565A2E"/>
    <w:rsid w:val="00566C54"/>
    <w:rsid w:val="00575AB1"/>
    <w:rsid w:val="005B079F"/>
    <w:rsid w:val="005D67C9"/>
    <w:rsid w:val="005E026A"/>
    <w:rsid w:val="005E564C"/>
    <w:rsid w:val="005E7BE1"/>
    <w:rsid w:val="005F08FF"/>
    <w:rsid w:val="00607847"/>
    <w:rsid w:val="0061481D"/>
    <w:rsid w:val="006321D5"/>
    <w:rsid w:val="00647E8C"/>
    <w:rsid w:val="00652F9E"/>
    <w:rsid w:val="00656FC0"/>
    <w:rsid w:val="00695D7F"/>
    <w:rsid w:val="006A0B91"/>
    <w:rsid w:val="006D0EEC"/>
    <w:rsid w:val="007078DC"/>
    <w:rsid w:val="007358D0"/>
    <w:rsid w:val="00757D8F"/>
    <w:rsid w:val="0076184A"/>
    <w:rsid w:val="007732A1"/>
    <w:rsid w:val="0078309C"/>
    <w:rsid w:val="0078338E"/>
    <w:rsid w:val="0078382A"/>
    <w:rsid w:val="00786FC0"/>
    <w:rsid w:val="007C0F10"/>
    <w:rsid w:val="007C1EB7"/>
    <w:rsid w:val="007C5D60"/>
    <w:rsid w:val="007D1B75"/>
    <w:rsid w:val="007D3062"/>
    <w:rsid w:val="007F7217"/>
    <w:rsid w:val="008014D8"/>
    <w:rsid w:val="00802093"/>
    <w:rsid w:val="00812281"/>
    <w:rsid w:val="008171B9"/>
    <w:rsid w:val="008240FE"/>
    <w:rsid w:val="008313BB"/>
    <w:rsid w:val="0083153B"/>
    <w:rsid w:val="00832BFA"/>
    <w:rsid w:val="00862A7C"/>
    <w:rsid w:val="00866722"/>
    <w:rsid w:val="00890CAE"/>
    <w:rsid w:val="00893BA0"/>
    <w:rsid w:val="008A2674"/>
    <w:rsid w:val="008B00E6"/>
    <w:rsid w:val="008B5626"/>
    <w:rsid w:val="008E12E8"/>
    <w:rsid w:val="008E27CF"/>
    <w:rsid w:val="008E5102"/>
    <w:rsid w:val="00913D2E"/>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31E3"/>
    <w:rsid w:val="00AA50FB"/>
    <w:rsid w:val="00AB7B28"/>
    <w:rsid w:val="00AC1F0E"/>
    <w:rsid w:val="00AC6B28"/>
    <w:rsid w:val="00AD6EEF"/>
    <w:rsid w:val="00AF3C52"/>
    <w:rsid w:val="00B0722F"/>
    <w:rsid w:val="00B217EE"/>
    <w:rsid w:val="00B24901"/>
    <w:rsid w:val="00B25FD9"/>
    <w:rsid w:val="00B422E1"/>
    <w:rsid w:val="00B61D0B"/>
    <w:rsid w:val="00B70D4B"/>
    <w:rsid w:val="00B74811"/>
    <w:rsid w:val="00B843D2"/>
    <w:rsid w:val="00B95A23"/>
    <w:rsid w:val="00BA7ADC"/>
    <w:rsid w:val="00BC1B3B"/>
    <w:rsid w:val="00BC6315"/>
    <w:rsid w:val="00BD4D31"/>
    <w:rsid w:val="00BF463E"/>
    <w:rsid w:val="00C07C8C"/>
    <w:rsid w:val="00C27EE8"/>
    <w:rsid w:val="00C521C8"/>
    <w:rsid w:val="00C550AF"/>
    <w:rsid w:val="00C6333B"/>
    <w:rsid w:val="00C76077"/>
    <w:rsid w:val="00C86871"/>
    <w:rsid w:val="00C93468"/>
    <w:rsid w:val="00CA6563"/>
    <w:rsid w:val="00CB427B"/>
    <w:rsid w:val="00CC0298"/>
    <w:rsid w:val="00CD338B"/>
    <w:rsid w:val="00D02996"/>
    <w:rsid w:val="00D04128"/>
    <w:rsid w:val="00D155FA"/>
    <w:rsid w:val="00D34070"/>
    <w:rsid w:val="00D3567C"/>
    <w:rsid w:val="00D47C96"/>
    <w:rsid w:val="00D5416E"/>
    <w:rsid w:val="00DC0593"/>
    <w:rsid w:val="00DD31B5"/>
    <w:rsid w:val="00DD3CAD"/>
    <w:rsid w:val="00DF14C6"/>
    <w:rsid w:val="00DF6A66"/>
    <w:rsid w:val="00E40DCA"/>
    <w:rsid w:val="00E53050"/>
    <w:rsid w:val="00E6237B"/>
    <w:rsid w:val="00E625F9"/>
    <w:rsid w:val="00E70D46"/>
    <w:rsid w:val="00EA25C1"/>
    <w:rsid w:val="00EA52C3"/>
    <w:rsid w:val="00EA6D88"/>
    <w:rsid w:val="00EB24C5"/>
    <w:rsid w:val="00EC1806"/>
    <w:rsid w:val="00EC2459"/>
    <w:rsid w:val="00ED79A9"/>
    <w:rsid w:val="00EF35DD"/>
    <w:rsid w:val="00F27587"/>
    <w:rsid w:val="00F34164"/>
    <w:rsid w:val="00F4312E"/>
    <w:rsid w:val="00F45F02"/>
    <w:rsid w:val="00F545A5"/>
    <w:rsid w:val="00F660F0"/>
    <w:rsid w:val="00F670F4"/>
    <w:rsid w:val="00F80125"/>
    <w:rsid w:val="00F87FCF"/>
    <w:rsid w:val="00F9666A"/>
    <w:rsid w:val="00FA5475"/>
    <w:rsid w:val="00FB0B3A"/>
    <w:rsid w:val="00FB58E0"/>
    <w:rsid w:val="00FE61BD"/>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EB814D-2030-4586-9DA4-AA1DA5DD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3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2072</Words>
  <Characters>1182</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2024-08-19T11:03:00Z</dcterms:created>
  <dcterms:modified xsi:type="dcterms:W3CDTF">2024-08-19T11:03:00Z</dcterms:modified>
</cp:coreProperties>
</file>